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c9vhh70cxpp" w:id="0"/>
      <w:bookmarkEnd w:id="0"/>
      <w:r w:rsidDel="00000000" w:rsidR="00000000" w:rsidRPr="00000000">
        <w:rPr>
          <w:b w:val="1"/>
          <w:bCs w:val="1"/>
          <w:sz w:val="46"/>
          <w:szCs w:val="46"/>
          <w:rtl w:val="0"/>
        </w:rPr>
        <w:t xml:space="preserve">For The Big Kids (FTBK) Privacy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11/02/2026</w:t>
      </w:r>
    </w:p>
    <w:p w:rsidR="00000000" w:rsidDel="00000000" w:rsidP="00000000" w:rsidRDefault="00000000" w:rsidRPr="00000000" w14:paraId="00000003">
      <w:pPr>
        <w:spacing w:after="240" w:before="240" w:lineRule="auto"/>
        <w:rPr/>
      </w:pPr>
      <w:r w:rsidDel="00000000" w:rsidR="00000000" w:rsidRPr="00000000">
        <w:rPr>
          <w:rtl w:val="0"/>
        </w:rPr>
        <w:t xml:space="preserve">For The Big Kids (FTBK) (“we,” “us,” “our”) values your privacy and is committed to protecting your personal data. This Privacy Policy explains how we collect, use, store, and share your information when you visit our website, attend our events, join our clubs, or interact with our services.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nuwdpfaatff" w:id="1"/>
      <w:bookmarkEnd w:id="1"/>
      <w:r w:rsidDel="00000000" w:rsidR="00000000" w:rsidRPr="00000000">
        <w:rPr>
          <w:b w:val="1"/>
          <w:bCs w:val="1"/>
          <w:sz w:val="34"/>
          <w:szCs w:val="34"/>
          <w:rtl w:val="0"/>
        </w:rPr>
        <w:t xml:space="preserve">1. Information We Collect</w:t>
      </w:r>
    </w:p>
    <w:p w:rsidR="00000000" w:rsidDel="00000000" w:rsidP="00000000" w:rsidRDefault="00000000" w:rsidRPr="00000000" w14:paraId="00000006">
      <w:pPr>
        <w:spacing w:after="240" w:before="240" w:lineRule="auto"/>
        <w:rPr/>
      </w:pPr>
      <w:r w:rsidDel="00000000" w:rsidR="00000000" w:rsidRPr="00000000">
        <w:rPr>
          <w:rtl w:val="0"/>
        </w:rPr>
        <w:t xml:space="preserve">We may collect the following personal data:</w:t>
      </w:r>
    </w:p>
    <w:p w:rsidR="00000000" w:rsidDel="00000000" w:rsidP="00000000" w:rsidRDefault="00000000" w:rsidRPr="00000000" w14:paraId="00000007">
      <w:pPr>
        <w:numPr>
          <w:ilvl w:val="0"/>
          <w:numId w:val="3"/>
        </w:numPr>
        <w:spacing w:after="0" w:afterAutospacing="0" w:before="240" w:lineRule="auto"/>
        <w:ind w:left="720" w:hanging="360"/>
      </w:pPr>
      <w:r w:rsidDel="00000000" w:rsidR="00000000" w:rsidRPr="00000000">
        <w:rPr>
          <w:b w:val="1"/>
          <w:bCs w:val="1"/>
          <w:rtl w:val="0"/>
        </w:rPr>
        <w:t xml:space="preserve">Contact information:</w:t>
      </w:r>
      <w:r w:rsidDel="00000000" w:rsidR="00000000" w:rsidRPr="00000000">
        <w:rPr>
          <w:rtl w:val="0"/>
        </w:rPr>
        <w:t xml:space="preserve"> Name, email address, phone number, postal address.</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b w:val="1"/>
          <w:bCs w:val="1"/>
          <w:rtl w:val="0"/>
        </w:rPr>
        <w:t xml:space="preserve">Event &amp; membership data:</w:t>
      </w:r>
      <w:r w:rsidDel="00000000" w:rsidR="00000000" w:rsidRPr="00000000">
        <w:rPr>
          <w:rtl w:val="0"/>
        </w:rPr>
        <w:t xml:space="preserve"> Sign-ups, attendance, club membership, preferences, and feedback.</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bCs w:val="1"/>
          <w:rtl w:val="0"/>
        </w:rPr>
        <w:t xml:space="preserve">Payment information:</w:t>
      </w:r>
      <w:r w:rsidDel="00000000" w:rsidR="00000000" w:rsidRPr="00000000">
        <w:rPr>
          <w:rtl w:val="0"/>
        </w:rPr>
        <w:t xml:space="preserve"> Card details, billing information, and purchase history (processed via secure third-party providers).</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Online activity:</w:t>
      </w:r>
      <w:r w:rsidDel="00000000" w:rsidR="00000000" w:rsidRPr="00000000">
        <w:rPr>
          <w:rtl w:val="0"/>
        </w:rPr>
        <w:t xml:space="preserve"> IP addresses, cookies, website usage, and analytics data.</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b w:val="1"/>
          <w:bCs w:val="1"/>
          <w:rtl w:val="0"/>
        </w:rPr>
        <w:t xml:space="preserve">Communications:</w:t>
      </w:r>
      <w:r w:rsidDel="00000000" w:rsidR="00000000" w:rsidRPr="00000000">
        <w:rPr>
          <w:rtl w:val="0"/>
        </w:rPr>
        <w:t xml:space="preserve"> Messages you send us via email, contact forms, or social media.</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ezf9r8v6ipr1" w:id="2"/>
      <w:bookmarkEnd w:id="2"/>
      <w:r w:rsidDel="00000000" w:rsidR="00000000" w:rsidRPr="00000000">
        <w:rPr>
          <w:b w:val="1"/>
          <w:bCs w:val="1"/>
          <w:sz w:val="34"/>
          <w:szCs w:val="34"/>
          <w:rtl w:val="0"/>
        </w:rPr>
        <w:t xml:space="preserve">2. How We Use Your Information</w:t>
      </w:r>
    </w:p>
    <w:p w:rsidR="00000000" w:rsidDel="00000000" w:rsidP="00000000" w:rsidRDefault="00000000" w:rsidRPr="00000000" w14:paraId="0000000E">
      <w:pPr>
        <w:spacing w:after="240" w:before="240" w:lineRule="auto"/>
        <w:rPr/>
      </w:pPr>
      <w:r w:rsidDel="00000000" w:rsidR="00000000" w:rsidRPr="00000000">
        <w:rPr>
          <w:rtl w:val="0"/>
        </w:rPr>
        <w:t xml:space="preserve">We use your data to:</w:t>
      </w:r>
    </w:p>
    <w:p w:rsidR="00000000" w:rsidDel="00000000" w:rsidP="00000000" w:rsidRDefault="00000000" w:rsidRPr="00000000" w14:paraId="0000000F">
      <w:pPr>
        <w:numPr>
          <w:ilvl w:val="0"/>
          <w:numId w:val="4"/>
        </w:numPr>
        <w:spacing w:after="0" w:afterAutospacing="0" w:before="240" w:lineRule="auto"/>
        <w:ind w:left="720" w:hanging="360"/>
      </w:pPr>
      <w:r w:rsidDel="00000000" w:rsidR="00000000" w:rsidRPr="00000000">
        <w:rPr>
          <w:rtl w:val="0"/>
        </w:rPr>
        <w:t xml:space="preserve">Provide and manage our events, clubs, and services.</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Process payments and manage bookings or memberships.</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Communicate important updates, offers, and newsletters (with your consent).</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Improve our services and user experience.</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Comply with legal obligations and prevent fraud.</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rtl w:val="0"/>
        </w:rPr>
        <w:t xml:space="preserve">Conduct research and analysis to understand participation and engagement trends.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76k7n6kybssp" w:id="3"/>
      <w:bookmarkEnd w:id="3"/>
      <w:r w:rsidDel="00000000" w:rsidR="00000000" w:rsidRPr="00000000">
        <w:rPr>
          <w:b w:val="1"/>
          <w:bCs w:val="1"/>
          <w:sz w:val="34"/>
          <w:szCs w:val="34"/>
          <w:rtl w:val="0"/>
        </w:rPr>
        <w:t xml:space="preserve">3. Legal Basis for Processing (GDPR)</w:t>
      </w:r>
    </w:p>
    <w:p w:rsidR="00000000" w:rsidDel="00000000" w:rsidP="00000000" w:rsidRDefault="00000000" w:rsidRPr="00000000" w14:paraId="00000017">
      <w:pPr>
        <w:spacing w:after="240" w:before="240" w:lineRule="auto"/>
        <w:rPr/>
      </w:pPr>
      <w:r w:rsidDel="00000000" w:rsidR="00000000" w:rsidRPr="00000000">
        <w:rPr>
          <w:rtl w:val="0"/>
        </w:rPr>
        <w:t xml:space="preserve">Where applicable, we rely on the following legal grounds to process your personal data:</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b w:val="1"/>
          <w:bCs w:val="1"/>
          <w:rtl w:val="0"/>
        </w:rPr>
        <w:t xml:space="preserve">Consent:</w:t>
      </w:r>
      <w:r w:rsidDel="00000000" w:rsidR="00000000" w:rsidRPr="00000000">
        <w:rPr>
          <w:rtl w:val="0"/>
        </w:rPr>
        <w:t xml:space="preserve"> You have given clear consent for us to process your data for specific purposes.</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b w:val="1"/>
          <w:bCs w:val="1"/>
          <w:rtl w:val="0"/>
        </w:rPr>
        <w:t xml:space="preserve">Contract:</w:t>
      </w:r>
      <w:r w:rsidDel="00000000" w:rsidR="00000000" w:rsidRPr="00000000">
        <w:rPr>
          <w:rtl w:val="0"/>
        </w:rPr>
        <w:t xml:space="preserve"> Processing is necessary to fulfil a contract with you (e.g., event booking or membership).</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b w:val="1"/>
          <w:bCs w:val="1"/>
          <w:rtl w:val="0"/>
        </w:rPr>
        <w:t xml:space="preserve">Legal obligation:</w:t>
      </w:r>
      <w:r w:rsidDel="00000000" w:rsidR="00000000" w:rsidRPr="00000000">
        <w:rPr>
          <w:rtl w:val="0"/>
        </w:rPr>
        <w:t xml:space="preserve"> Processing is necessary to comply with the law.</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b w:val="1"/>
          <w:bCs w:val="1"/>
          <w:rtl w:val="0"/>
        </w:rPr>
        <w:t xml:space="preserve">Legitimate interests:</w:t>
      </w:r>
      <w:r w:rsidDel="00000000" w:rsidR="00000000" w:rsidRPr="00000000">
        <w:rPr>
          <w:rtl w:val="0"/>
        </w:rPr>
        <w:t xml:space="preserve"> For administrative, security, and marketing purposes, provided these do not override your rights.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9am8vuksy4m" w:id="4"/>
      <w:bookmarkEnd w:id="4"/>
      <w:r w:rsidDel="00000000" w:rsidR="00000000" w:rsidRPr="00000000">
        <w:rPr>
          <w:b w:val="1"/>
          <w:bCs w:val="1"/>
          <w:sz w:val="34"/>
          <w:szCs w:val="34"/>
          <w:rtl w:val="0"/>
        </w:rPr>
        <w:t xml:space="preserve">4. Sharing Your Information</w:t>
      </w:r>
    </w:p>
    <w:p w:rsidR="00000000" w:rsidDel="00000000" w:rsidP="00000000" w:rsidRDefault="00000000" w:rsidRPr="00000000" w14:paraId="0000001E">
      <w:pPr>
        <w:spacing w:after="240" w:before="240" w:lineRule="auto"/>
        <w:rPr/>
      </w:pPr>
      <w:r w:rsidDel="00000000" w:rsidR="00000000" w:rsidRPr="00000000">
        <w:rPr>
          <w:rtl w:val="0"/>
        </w:rPr>
        <w:t xml:space="preserve">We may share your data with:</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b w:val="1"/>
          <w:bCs w:val="1"/>
          <w:rtl w:val="0"/>
        </w:rPr>
        <w:t xml:space="preserve">Third-party service providers</w:t>
      </w:r>
      <w:r w:rsidDel="00000000" w:rsidR="00000000" w:rsidRPr="00000000">
        <w:rPr>
          <w:rtl w:val="0"/>
        </w:rPr>
        <w:t xml:space="preserve"> for payments, email communications, event management, and analytics (e.g., Stripe, Mailchimp, Zoom).</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b w:val="1"/>
          <w:bCs w:val="1"/>
          <w:rtl w:val="0"/>
        </w:rPr>
        <w:t xml:space="preserve">Partners and sponsors</w:t>
      </w:r>
      <w:r w:rsidDel="00000000" w:rsidR="00000000" w:rsidRPr="00000000">
        <w:rPr>
          <w:rtl w:val="0"/>
        </w:rPr>
        <w:t xml:space="preserve"> for specific events or promotions (with your consent).</w:t>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b w:val="1"/>
          <w:bCs w:val="1"/>
          <w:rtl w:val="0"/>
        </w:rPr>
        <w:t xml:space="preserve">Legal authorities</w:t>
      </w:r>
      <w:r w:rsidDel="00000000" w:rsidR="00000000" w:rsidRPr="00000000">
        <w:rPr>
          <w:rtl w:val="0"/>
        </w:rPr>
        <w:t xml:space="preserve"> if required by law or to protect our rights.</w:t>
      </w:r>
    </w:p>
    <w:p w:rsidR="00000000" w:rsidDel="00000000" w:rsidP="00000000" w:rsidRDefault="00000000" w:rsidRPr="00000000" w14:paraId="00000022">
      <w:pPr>
        <w:spacing w:after="240" w:before="240" w:lineRule="auto"/>
        <w:rPr/>
      </w:pPr>
      <w:r w:rsidDel="00000000" w:rsidR="00000000" w:rsidRPr="00000000">
        <w:rPr>
          <w:rtl w:val="0"/>
        </w:rPr>
        <w:t xml:space="preserve">We never sell your personal data.</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d700vdmliaq" w:id="5"/>
      <w:bookmarkEnd w:id="5"/>
      <w:r w:rsidDel="00000000" w:rsidR="00000000" w:rsidRPr="00000000">
        <w:rPr>
          <w:b w:val="1"/>
          <w:bCs w:val="1"/>
          <w:sz w:val="34"/>
          <w:szCs w:val="34"/>
          <w:rtl w:val="0"/>
        </w:rPr>
        <w:t xml:space="preserve">5. Cookies &amp; Tracking</w:t>
      </w:r>
    </w:p>
    <w:p w:rsidR="00000000" w:rsidDel="00000000" w:rsidP="00000000" w:rsidRDefault="00000000" w:rsidRPr="00000000" w14:paraId="00000025">
      <w:pPr>
        <w:spacing w:after="240" w:before="240" w:lineRule="auto"/>
        <w:rPr/>
      </w:pPr>
      <w:r w:rsidDel="00000000" w:rsidR="00000000" w:rsidRPr="00000000">
        <w:rPr>
          <w:rtl w:val="0"/>
        </w:rPr>
        <w:t xml:space="preserve">Our website uses cookies and similar technologies to:</w:t>
      </w:r>
    </w:p>
    <w:p w:rsidR="00000000" w:rsidDel="00000000" w:rsidP="00000000" w:rsidRDefault="00000000" w:rsidRPr="00000000" w14:paraId="00000026">
      <w:pPr>
        <w:numPr>
          <w:ilvl w:val="0"/>
          <w:numId w:val="5"/>
        </w:numPr>
        <w:spacing w:after="0" w:afterAutospacing="0" w:before="240" w:lineRule="auto"/>
        <w:ind w:left="720" w:hanging="360"/>
      </w:pPr>
      <w:r w:rsidDel="00000000" w:rsidR="00000000" w:rsidRPr="00000000">
        <w:rPr>
          <w:rtl w:val="0"/>
        </w:rPr>
        <w:t xml:space="preserve">Improve website performance.</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tl w:val="0"/>
        </w:rPr>
        <w:t xml:space="preserve">Understand visitor behaviour.</w:t>
      </w:r>
    </w:p>
    <w:p w:rsidR="00000000" w:rsidDel="00000000" w:rsidP="00000000" w:rsidRDefault="00000000" w:rsidRPr="00000000" w14:paraId="00000028">
      <w:pPr>
        <w:numPr>
          <w:ilvl w:val="0"/>
          <w:numId w:val="5"/>
        </w:numPr>
        <w:spacing w:after="240" w:before="0" w:beforeAutospacing="0" w:lineRule="auto"/>
        <w:ind w:left="720" w:hanging="360"/>
      </w:pPr>
      <w:r w:rsidDel="00000000" w:rsidR="00000000" w:rsidRPr="00000000">
        <w:rPr>
          <w:rtl w:val="0"/>
        </w:rPr>
        <w:t xml:space="preserve">Deliver targeted communications (with consent where required).</w:t>
      </w:r>
    </w:p>
    <w:p w:rsidR="00000000" w:rsidDel="00000000" w:rsidP="00000000" w:rsidRDefault="00000000" w:rsidRPr="00000000" w14:paraId="00000029">
      <w:pPr>
        <w:spacing w:after="240" w:before="240" w:lineRule="auto"/>
        <w:rPr/>
      </w:pPr>
      <w:r w:rsidDel="00000000" w:rsidR="00000000" w:rsidRPr="00000000">
        <w:rPr>
          <w:rtl w:val="0"/>
        </w:rPr>
        <w:t xml:space="preserve">You can manage cookies through your browser settings.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vcil3vrtic2v" w:id="6"/>
      <w:bookmarkEnd w:id="6"/>
      <w:r w:rsidDel="00000000" w:rsidR="00000000" w:rsidRPr="00000000">
        <w:rPr>
          <w:b w:val="1"/>
          <w:bCs w:val="1"/>
          <w:sz w:val="34"/>
          <w:szCs w:val="34"/>
          <w:rtl w:val="0"/>
        </w:rPr>
        <w:t xml:space="preserve">6. Data Retention</w:t>
      </w:r>
    </w:p>
    <w:p w:rsidR="00000000" w:rsidDel="00000000" w:rsidP="00000000" w:rsidRDefault="00000000" w:rsidRPr="00000000" w14:paraId="0000002C">
      <w:pPr>
        <w:spacing w:after="240" w:before="240" w:lineRule="auto"/>
        <w:rPr/>
      </w:pPr>
      <w:r w:rsidDel="00000000" w:rsidR="00000000" w:rsidRPr="00000000">
        <w:rPr>
          <w:rtl w:val="0"/>
        </w:rPr>
        <w:t xml:space="preserve">We retain your personal data only as long as necessary to provide services, comply with legal obligations, and resolve disputes. When no longer needed, data is securely deleted or anonymised.</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i4xnm49z285c" w:id="7"/>
      <w:bookmarkEnd w:id="7"/>
      <w:r w:rsidDel="00000000" w:rsidR="00000000" w:rsidRPr="00000000">
        <w:rPr>
          <w:b w:val="1"/>
          <w:bCs w:val="1"/>
          <w:sz w:val="34"/>
          <w:szCs w:val="34"/>
          <w:rtl w:val="0"/>
        </w:rPr>
        <w:t xml:space="preserve">7. Your Rights (GDPR)</w:t>
      </w:r>
    </w:p>
    <w:p w:rsidR="00000000" w:rsidDel="00000000" w:rsidP="00000000" w:rsidRDefault="00000000" w:rsidRPr="00000000" w14:paraId="0000002F">
      <w:pPr>
        <w:spacing w:after="240" w:before="240" w:lineRule="auto"/>
        <w:rPr/>
      </w:pPr>
      <w:r w:rsidDel="00000000" w:rsidR="00000000" w:rsidRPr="00000000">
        <w:rPr>
          <w:rtl w:val="0"/>
        </w:rPr>
        <w:t xml:space="preserve">You have the right to:</w:t>
      </w:r>
    </w:p>
    <w:p w:rsidR="00000000" w:rsidDel="00000000" w:rsidP="00000000" w:rsidRDefault="00000000" w:rsidRPr="00000000" w14:paraId="00000030">
      <w:pPr>
        <w:numPr>
          <w:ilvl w:val="0"/>
          <w:numId w:val="6"/>
        </w:numPr>
        <w:spacing w:after="0" w:afterAutospacing="0" w:before="240" w:lineRule="auto"/>
        <w:ind w:left="720" w:hanging="360"/>
      </w:pPr>
      <w:r w:rsidDel="00000000" w:rsidR="00000000" w:rsidRPr="00000000">
        <w:rPr>
          <w:rtl w:val="0"/>
        </w:rPr>
        <w:t xml:space="preserve">Access the personal data we hold about you.</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Correct inaccurate or incomplete data.</w:t>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tl w:val="0"/>
        </w:rPr>
        <w:t xml:space="preserve">Request deletion of your data (“Right to be Forgotten”).</w:t>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rtl w:val="0"/>
        </w:rPr>
        <w:t xml:space="preserve">Restrict or object to processing.</w:t>
      </w:r>
    </w:p>
    <w:p w:rsidR="00000000" w:rsidDel="00000000" w:rsidP="00000000" w:rsidRDefault="00000000" w:rsidRPr="00000000" w14:paraId="00000034">
      <w:pPr>
        <w:numPr>
          <w:ilvl w:val="0"/>
          <w:numId w:val="6"/>
        </w:numPr>
        <w:spacing w:after="0" w:afterAutospacing="0" w:before="0" w:beforeAutospacing="0" w:lineRule="auto"/>
        <w:ind w:left="720" w:hanging="360"/>
      </w:pPr>
      <w:r w:rsidDel="00000000" w:rsidR="00000000" w:rsidRPr="00000000">
        <w:rPr>
          <w:rtl w:val="0"/>
        </w:rPr>
        <w:t xml:space="preserve">Receive your data in a portable format.</w:t>
      </w:r>
    </w:p>
    <w:p w:rsidR="00000000" w:rsidDel="00000000" w:rsidP="00000000" w:rsidRDefault="00000000" w:rsidRPr="00000000" w14:paraId="00000035">
      <w:pPr>
        <w:numPr>
          <w:ilvl w:val="0"/>
          <w:numId w:val="6"/>
        </w:numPr>
        <w:spacing w:after="240" w:before="0" w:beforeAutospacing="0" w:lineRule="auto"/>
        <w:ind w:left="720" w:hanging="360"/>
      </w:pPr>
      <w:r w:rsidDel="00000000" w:rsidR="00000000" w:rsidRPr="00000000">
        <w:rPr>
          <w:rtl w:val="0"/>
        </w:rPr>
        <w:t xml:space="preserve">Withdraw consent at any time.</w:t>
      </w:r>
    </w:p>
    <w:p w:rsidR="00000000" w:rsidDel="00000000" w:rsidP="00000000" w:rsidRDefault="00000000" w:rsidRPr="00000000" w14:paraId="00000036">
      <w:pPr>
        <w:spacing w:after="240" w:before="240" w:lineRule="auto"/>
        <w:rPr/>
      </w:pPr>
      <w:r w:rsidDel="00000000" w:rsidR="00000000" w:rsidRPr="00000000">
        <w:rPr>
          <w:rtl w:val="0"/>
        </w:rPr>
        <w:t xml:space="preserve">To exercise these rights, please contact: </w:t>
      </w:r>
      <w:r w:rsidDel="00000000" w:rsidR="00000000" w:rsidRPr="00000000">
        <w:rPr>
          <w:b w:val="1"/>
          <w:bCs w:val="1"/>
          <w:rtl w:val="0"/>
        </w:rPr>
        <w:t xml:space="preserve">info@forthebigkids.com</w:t>
      </w:r>
      <w:r w:rsidDel="00000000" w:rsidR="00000000" w:rsidRPr="00000000">
        <w:rPr>
          <w:rtl w:val="0"/>
        </w:rPr>
        <w:t xml:space="preserve">.</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1zd7qj8ddbzf" w:id="8"/>
      <w:bookmarkEnd w:id="8"/>
      <w:r w:rsidDel="00000000" w:rsidR="00000000" w:rsidRPr="00000000">
        <w:rPr>
          <w:b w:val="1"/>
          <w:bCs w:val="1"/>
          <w:sz w:val="34"/>
          <w:szCs w:val="34"/>
          <w:rtl w:val="0"/>
        </w:rPr>
        <w:t xml:space="preserve">8. Security</w:t>
      </w:r>
    </w:p>
    <w:p w:rsidR="00000000" w:rsidDel="00000000" w:rsidP="00000000" w:rsidRDefault="00000000" w:rsidRPr="00000000" w14:paraId="00000039">
      <w:pPr>
        <w:spacing w:after="240" w:before="240" w:lineRule="auto"/>
        <w:rPr/>
      </w:pPr>
      <w:r w:rsidDel="00000000" w:rsidR="00000000" w:rsidRPr="00000000">
        <w:rPr>
          <w:rtl w:val="0"/>
        </w:rPr>
        <w:t xml:space="preserve">We implement appropriate technical and organisational measures to protect your data from unauthorised access, loss, or misuse.</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pseg4smxek0o" w:id="9"/>
      <w:bookmarkEnd w:id="9"/>
      <w:r w:rsidDel="00000000" w:rsidR="00000000" w:rsidRPr="00000000">
        <w:rPr>
          <w:b w:val="1"/>
          <w:bCs w:val="1"/>
          <w:sz w:val="34"/>
          <w:szCs w:val="34"/>
          <w:rtl w:val="0"/>
        </w:rPr>
        <w:t xml:space="preserve">9. Children’s Privacy</w:t>
      </w:r>
    </w:p>
    <w:p w:rsidR="00000000" w:rsidDel="00000000" w:rsidP="00000000" w:rsidRDefault="00000000" w:rsidRPr="00000000" w14:paraId="0000003C">
      <w:pPr>
        <w:spacing w:after="240" w:before="240" w:lineRule="auto"/>
        <w:rPr/>
      </w:pPr>
      <w:r w:rsidDel="00000000" w:rsidR="00000000" w:rsidRPr="00000000">
        <w:rPr>
          <w:rtl w:val="0"/>
        </w:rPr>
        <w:t xml:space="preserve">Our services are intended for adults. We do not knowingly collect personal data from children under 16. If we become aware we have, we will delete it immediately.</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9kpm0lcf1mwi" w:id="10"/>
      <w:bookmarkEnd w:id="10"/>
      <w:r w:rsidDel="00000000" w:rsidR="00000000" w:rsidRPr="00000000">
        <w:rPr>
          <w:b w:val="1"/>
          <w:bCs w:val="1"/>
          <w:sz w:val="34"/>
          <w:szCs w:val="34"/>
          <w:rtl w:val="0"/>
        </w:rPr>
        <w:t xml:space="preserve">10. Changes to This Policy</w:t>
      </w:r>
    </w:p>
    <w:p w:rsidR="00000000" w:rsidDel="00000000" w:rsidP="00000000" w:rsidRDefault="00000000" w:rsidRPr="00000000" w14:paraId="0000003F">
      <w:pPr>
        <w:spacing w:after="240" w:before="240" w:lineRule="auto"/>
        <w:rPr/>
      </w:pPr>
      <w:r w:rsidDel="00000000" w:rsidR="00000000" w:rsidRPr="00000000">
        <w:rPr>
          <w:rtl w:val="0"/>
        </w:rPr>
        <w:t xml:space="preserve">We may update this Privacy Policy from time to time. Any changes will be posted on our website with an updated effective date.</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cctdeky2oyy0" w:id="11"/>
      <w:bookmarkEnd w:id="11"/>
      <w:r w:rsidDel="00000000" w:rsidR="00000000" w:rsidRPr="00000000">
        <w:rPr>
          <w:b w:val="1"/>
          <w:bCs w:val="1"/>
          <w:sz w:val="34"/>
          <w:szCs w:val="34"/>
          <w:rtl w:val="0"/>
        </w:rPr>
        <w:t xml:space="preserve">11. Contact Us</w:t>
      </w:r>
    </w:p>
    <w:p w:rsidR="00000000" w:rsidDel="00000000" w:rsidP="00000000" w:rsidRDefault="00000000" w:rsidRPr="00000000" w14:paraId="00000042">
      <w:pPr>
        <w:spacing w:after="240" w:before="240" w:lineRule="auto"/>
        <w:rPr/>
      </w:pPr>
      <w:r w:rsidDel="00000000" w:rsidR="00000000" w:rsidRPr="00000000">
        <w:rPr>
          <w:rtl w:val="0"/>
        </w:rPr>
        <w:t xml:space="preserve">If you have questions about this Privacy Policy or our data practices, contact us at:</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Email:</w:t>
      </w:r>
      <w:r w:rsidDel="00000000" w:rsidR="00000000" w:rsidRPr="00000000">
        <w:rPr>
          <w:rtl w:val="0"/>
        </w:rPr>
        <w:t xml:space="preserve"> info@forthebigkids.com</w:t>
        <w:br w:type="textWrapping"/>
      </w:r>
      <w:r w:rsidDel="00000000" w:rsidR="00000000" w:rsidRPr="00000000">
        <w:rPr>
          <w:b w:val="1"/>
          <w:bCs w:val="1"/>
          <w:rtl w:val="0"/>
        </w:rPr>
        <w:t xml:space="preserve">Address:</w:t>
      </w:r>
      <w:r w:rsidDel="00000000" w:rsidR="00000000" w:rsidRPr="00000000">
        <w:rPr>
          <w:rtl w:val="0"/>
        </w:rPr>
        <w:t xml:space="preserve"> 124 City Road, London, EC1V 2NX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